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9AC" w:rsidRPr="004A6A27" w:rsidRDefault="00A929AC" w:rsidP="00A929AC">
      <w:pPr>
        <w:jc w:val="center"/>
        <w:rPr>
          <w:rFonts w:ascii="Times New Roman" w:hAnsi="Times New Roman"/>
          <w:b/>
          <w:sz w:val="28"/>
        </w:rPr>
      </w:pPr>
      <w:r w:rsidRPr="004A6A27">
        <w:rPr>
          <w:rFonts w:ascii="Times New Roman" w:hAnsi="Times New Roman" w:hint="eastAsia"/>
          <w:b/>
          <w:sz w:val="28"/>
        </w:rPr>
        <w:t>大连化物所因公出访事前公示表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A929AC" w:rsidRPr="004A6A27" w:rsidTr="005C6523">
        <w:tc>
          <w:tcPr>
            <w:tcW w:w="8522" w:type="dxa"/>
            <w:gridSpan w:val="4"/>
          </w:tcPr>
          <w:p w:rsidR="00A929AC" w:rsidRPr="004A6A27" w:rsidRDefault="00A929AC" w:rsidP="00A929AC">
            <w:pPr>
              <w:jc w:val="left"/>
              <w:rPr>
                <w:rFonts w:ascii="Times New Roman" w:hAnsi="Times New Roman"/>
                <w:sz w:val="24"/>
              </w:rPr>
            </w:pPr>
            <w:r w:rsidRPr="004A6A27">
              <w:rPr>
                <w:rFonts w:ascii="Times New Roman" w:hAnsi="Times New Roman" w:hint="eastAsia"/>
                <w:sz w:val="24"/>
              </w:rPr>
              <w:t>出访人团组成员基本信息：</w:t>
            </w:r>
          </w:p>
        </w:tc>
      </w:tr>
      <w:tr w:rsidR="00A929AC" w:rsidRPr="004A6A27" w:rsidTr="002745A0">
        <w:tc>
          <w:tcPr>
            <w:tcW w:w="2130" w:type="dxa"/>
          </w:tcPr>
          <w:p w:rsidR="00A929AC" w:rsidRPr="004A6A27" w:rsidRDefault="00A929AC" w:rsidP="00A929AC">
            <w:pPr>
              <w:jc w:val="center"/>
              <w:rPr>
                <w:rFonts w:ascii="Times New Roman" w:hAnsi="Times New Roman"/>
                <w:sz w:val="24"/>
              </w:rPr>
            </w:pPr>
            <w:r w:rsidRPr="004A6A27">
              <w:rPr>
                <w:rFonts w:ascii="Times New Roman" w:hAnsi="Times New Roman" w:hint="eastAsia"/>
                <w:sz w:val="24"/>
              </w:rPr>
              <w:t>姓名</w:t>
            </w:r>
          </w:p>
        </w:tc>
        <w:tc>
          <w:tcPr>
            <w:tcW w:w="4261" w:type="dxa"/>
            <w:gridSpan w:val="2"/>
          </w:tcPr>
          <w:p w:rsidR="00A929AC" w:rsidRPr="004A6A27" w:rsidRDefault="00A929AC" w:rsidP="00A929AC">
            <w:pPr>
              <w:jc w:val="center"/>
              <w:rPr>
                <w:rFonts w:ascii="Times New Roman" w:hAnsi="Times New Roman"/>
                <w:sz w:val="24"/>
              </w:rPr>
            </w:pPr>
            <w:r w:rsidRPr="004A6A27">
              <w:rPr>
                <w:rFonts w:ascii="Times New Roman" w:hAnsi="Times New Roman" w:hint="eastAsia"/>
                <w:sz w:val="24"/>
              </w:rPr>
              <w:t>部门</w:t>
            </w:r>
          </w:p>
        </w:tc>
        <w:tc>
          <w:tcPr>
            <w:tcW w:w="2131" w:type="dxa"/>
          </w:tcPr>
          <w:p w:rsidR="00A929AC" w:rsidRPr="004A6A27" w:rsidRDefault="00A929AC" w:rsidP="00A929AC">
            <w:pPr>
              <w:jc w:val="center"/>
              <w:rPr>
                <w:rFonts w:ascii="Times New Roman" w:hAnsi="Times New Roman"/>
                <w:sz w:val="24"/>
              </w:rPr>
            </w:pPr>
            <w:r w:rsidRPr="004A6A27">
              <w:rPr>
                <w:rFonts w:ascii="Times New Roman" w:hAnsi="Times New Roman" w:hint="eastAsia"/>
                <w:sz w:val="24"/>
              </w:rPr>
              <w:t>职务</w:t>
            </w:r>
          </w:p>
        </w:tc>
      </w:tr>
      <w:tr w:rsidR="00A929AC" w:rsidRPr="004A6A27" w:rsidTr="002745A0">
        <w:tc>
          <w:tcPr>
            <w:tcW w:w="2130" w:type="dxa"/>
          </w:tcPr>
          <w:p w:rsidR="00A929AC" w:rsidRPr="004A6A27" w:rsidRDefault="00D23972" w:rsidP="00A929AC">
            <w:pPr>
              <w:jc w:val="center"/>
              <w:rPr>
                <w:rFonts w:ascii="Times New Roman" w:hAnsi="Times New Roman"/>
                <w:sz w:val="24"/>
              </w:rPr>
            </w:pPr>
            <w:r w:rsidRPr="004A6A27">
              <w:rPr>
                <w:rFonts w:ascii="Times New Roman" w:hAnsi="Times New Roman" w:hint="eastAsia"/>
                <w:sz w:val="24"/>
              </w:rPr>
              <w:t>张宗超</w:t>
            </w:r>
          </w:p>
        </w:tc>
        <w:tc>
          <w:tcPr>
            <w:tcW w:w="4261" w:type="dxa"/>
            <w:gridSpan w:val="2"/>
          </w:tcPr>
          <w:p w:rsidR="00A929AC" w:rsidRPr="004A6A27" w:rsidRDefault="00D23972" w:rsidP="00A929AC">
            <w:pPr>
              <w:jc w:val="center"/>
              <w:rPr>
                <w:rFonts w:ascii="Times New Roman" w:hAnsi="Times New Roman"/>
                <w:sz w:val="24"/>
              </w:rPr>
            </w:pPr>
            <w:r w:rsidRPr="004A6A27">
              <w:rPr>
                <w:rFonts w:ascii="Times New Roman" w:hAnsi="Times New Roman" w:hint="eastAsia"/>
                <w:sz w:val="24"/>
              </w:rPr>
              <w:t>DNL0602</w:t>
            </w:r>
          </w:p>
        </w:tc>
        <w:tc>
          <w:tcPr>
            <w:tcW w:w="2131" w:type="dxa"/>
          </w:tcPr>
          <w:p w:rsidR="00A929AC" w:rsidRPr="004A6A27" w:rsidRDefault="00D23972" w:rsidP="00A929AC">
            <w:pPr>
              <w:jc w:val="center"/>
              <w:rPr>
                <w:rFonts w:ascii="Times New Roman" w:hAnsi="Times New Roman"/>
                <w:sz w:val="24"/>
              </w:rPr>
            </w:pPr>
            <w:r w:rsidRPr="004A6A27">
              <w:rPr>
                <w:rFonts w:ascii="Times New Roman" w:hAnsi="Times New Roman" w:hint="eastAsia"/>
                <w:sz w:val="24"/>
              </w:rPr>
              <w:t>研究员</w:t>
            </w:r>
          </w:p>
        </w:tc>
      </w:tr>
      <w:tr w:rsidR="00A929AC" w:rsidRPr="004A6A27" w:rsidTr="002745A0">
        <w:tc>
          <w:tcPr>
            <w:tcW w:w="2130" w:type="dxa"/>
          </w:tcPr>
          <w:p w:rsidR="00A929AC" w:rsidRPr="004A6A27" w:rsidRDefault="00A929AC" w:rsidP="00A929AC">
            <w:pPr>
              <w:jc w:val="center"/>
              <w:rPr>
                <w:rFonts w:ascii="Times New Roman" w:hAnsi="Times New Roman"/>
                <w:sz w:val="24"/>
              </w:rPr>
            </w:pPr>
            <w:r w:rsidRPr="004A6A27">
              <w:rPr>
                <w:rFonts w:ascii="Times New Roman" w:hAnsi="Times New Roman" w:hint="eastAsia"/>
                <w:sz w:val="24"/>
              </w:rPr>
              <w:t>出访国家或地区</w:t>
            </w:r>
          </w:p>
        </w:tc>
        <w:tc>
          <w:tcPr>
            <w:tcW w:w="2130" w:type="dxa"/>
          </w:tcPr>
          <w:p w:rsidR="00A929AC" w:rsidRPr="004A6A27" w:rsidRDefault="00D23972" w:rsidP="00A929AC">
            <w:pPr>
              <w:jc w:val="center"/>
              <w:rPr>
                <w:rFonts w:ascii="Times New Roman" w:hAnsi="Times New Roman"/>
                <w:sz w:val="24"/>
              </w:rPr>
            </w:pPr>
            <w:r w:rsidRPr="004A6A27">
              <w:rPr>
                <w:rFonts w:ascii="Times New Roman" w:hAnsi="Times New Roman" w:hint="eastAsia"/>
                <w:sz w:val="24"/>
              </w:rPr>
              <w:t>美国</w:t>
            </w:r>
          </w:p>
        </w:tc>
        <w:tc>
          <w:tcPr>
            <w:tcW w:w="2131" w:type="dxa"/>
          </w:tcPr>
          <w:p w:rsidR="00A929AC" w:rsidRPr="004A6A27" w:rsidRDefault="00A929AC" w:rsidP="00A929AC">
            <w:pPr>
              <w:jc w:val="center"/>
              <w:rPr>
                <w:rFonts w:ascii="Times New Roman" w:hAnsi="Times New Roman"/>
                <w:sz w:val="24"/>
              </w:rPr>
            </w:pPr>
            <w:r w:rsidRPr="004A6A27">
              <w:rPr>
                <w:rFonts w:ascii="Times New Roman" w:hAnsi="Times New Roman" w:hint="eastAsia"/>
                <w:sz w:val="24"/>
              </w:rPr>
              <w:t>顺访国家或地区</w:t>
            </w:r>
          </w:p>
        </w:tc>
        <w:tc>
          <w:tcPr>
            <w:tcW w:w="2131" w:type="dxa"/>
          </w:tcPr>
          <w:p w:rsidR="00A929AC" w:rsidRPr="004A6A27" w:rsidRDefault="00D23972" w:rsidP="00A929AC">
            <w:pPr>
              <w:jc w:val="center"/>
              <w:rPr>
                <w:rFonts w:ascii="Times New Roman" w:hAnsi="Times New Roman"/>
                <w:sz w:val="24"/>
              </w:rPr>
            </w:pPr>
            <w:r w:rsidRPr="004A6A27">
              <w:rPr>
                <w:rFonts w:ascii="Times New Roman" w:hAnsi="Times New Roman" w:hint="eastAsia"/>
                <w:sz w:val="24"/>
              </w:rPr>
              <w:t>无</w:t>
            </w:r>
          </w:p>
        </w:tc>
      </w:tr>
      <w:tr w:rsidR="00A929AC" w:rsidRPr="004A6A27" w:rsidTr="002745A0">
        <w:tc>
          <w:tcPr>
            <w:tcW w:w="2130" w:type="dxa"/>
          </w:tcPr>
          <w:p w:rsidR="00A929AC" w:rsidRPr="004A6A27" w:rsidRDefault="00A929AC" w:rsidP="00A929AC">
            <w:pPr>
              <w:jc w:val="center"/>
              <w:rPr>
                <w:rFonts w:ascii="Times New Roman" w:hAnsi="Times New Roman"/>
                <w:sz w:val="24"/>
              </w:rPr>
            </w:pPr>
            <w:r w:rsidRPr="004A6A27">
              <w:rPr>
                <w:rFonts w:ascii="Times New Roman" w:hAnsi="Times New Roman" w:hint="eastAsia"/>
                <w:sz w:val="24"/>
              </w:rPr>
              <w:t>出访任务</w:t>
            </w:r>
          </w:p>
        </w:tc>
        <w:tc>
          <w:tcPr>
            <w:tcW w:w="6392" w:type="dxa"/>
            <w:gridSpan w:val="3"/>
          </w:tcPr>
          <w:p w:rsidR="00A929AC" w:rsidRPr="004A6A27" w:rsidRDefault="00817D14" w:rsidP="004B07ED">
            <w:pPr>
              <w:jc w:val="left"/>
              <w:rPr>
                <w:rFonts w:ascii="Times New Roman" w:hAnsi="Times New Roman"/>
                <w:sz w:val="24"/>
              </w:rPr>
            </w:pPr>
            <w:r w:rsidRPr="004A6A27">
              <w:rPr>
                <w:rFonts w:ascii="Times New Roman" w:hAnsi="Times New Roman" w:hint="eastAsia"/>
                <w:sz w:val="24"/>
              </w:rPr>
              <w:t>参加</w:t>
            </w:r>
            <w:r w:rsidRPr="004A6A27">
              <w:rPr>
                <w:rFonts w:ascii="Times New Roman" w:hAnsi="Times New Roman" w:hint="eastAsia"/>
                <w:sz w:val="24"/>
              </w:rPr>
              <w:t>2014</w:t>
            </w:r>
            <w:r w:rsidRPr="004A6A27">
              <w:rPr>
                <w:rFonts w:ascii="Times New Roman" w:hAnsi="Times New Roman" w:hint="eastAsia"/>
                <w:sz w:val="24"/>
              </w:rPr>
              <w:t>年美国化学工程师学会年会（</w:t>
            </w:r>
            <w:proofErr w:type="spellStart"/>
            <w:r w:rsidRPr="004A6A27">
              <w:rPr>
                <w:rFonts w:ascii="Times New Roman" w:hAnsi="Times New Roman" w:hint="eastAsia"/>
                <w:sz w:val="24"/>
              </w:rPr>
              <w:t>AIChE</w:t>
            </w:r>
            <w:proofErr w:type="spellEnd"/>
            <w:r w:rsidRPr="004A6A27">
              <w:rPr>
                <w:rFonts w:ascii="Times New Roman" w:hAnsi="Times New Roman" w:hint="eastAsia"/>
                <w:sz w:val="24"/>
              </w:rPr>
              <w:t>）并顺访</w:t>
            </w:r>
            <w:r w:rsidRPr="004A6A27">
              <w:rPr>
                <w:rFonts w:ascii="Times New Roman" w:hAnsi="Times New Roman" w:hint="eastAsia"/>
                <w:sz w:val="24"/>
              </w:rPr>
              <w:t>University of Wisconsin Madison</w:t>
            </w:r>
          </w:p>
        </w:tc>
      </w:tr>
      <w:tr w:rsidR="00A929AC" w:rsidRPr="004A6A27" w:rsidTr="002745A0">
        <w:tc>
          <w:tcPr>
            <w:tcW w:w="2130" w:type="dxa"/>
          </w:tcPr>
          <w:p w:rsidR="00A929AC" w:rsidRPr="004A6A27" w:rsidRDefault="00A929AC" w:rsidP="00A929AC">
            <w:pPr>
              <w:jc w:val="center"/>
              <w:rPr>
                <w:rFonts w:ascii="Times New Roman" w:hAnsi="Times New Roman"/>
                <w:sz w:val="24"/>
              </w:rPr>
            </w:pPr>
            <w:r w:rsidRPr="004A6A27">
              <w:rPr>
                <w:rFonts w:ascii="Times New Roman" w:hAnsi="Times New Roman" w:hint="eastAsia"/>
                <w:sz w:val="24"/>
              </w:rPr>
              <w:t>出访预算</w:t>
            </w:r>
          </w:p>
        </w:tc>
        <w:tc>
          <w:tcPr>
            <w:tcW w:w="6392" w:type="dxa"/>
            <w:gridSpan w:val="3"/>
          </w:tcPr>
          <w:p w:rsidR="00A929AC" w:rsidRPr="004A6A27" w:rsidRDefault="00F93B4E" w:rsidP="00D23972">
            <w:pPr>
              <w:jc w:val="left"/>
              <w:rPr>
                <w:rFonts w:ascii="Times New Roman" w:hAnsi="Times New Roman"/>
                <w:sz w:val="24"/>
              </w:rPr>
            </w:pPr>
            <w:r w:rsidRPr="004A6A27">
              <w:rPr>
                <w:rFonts w:ascii="Times New Roman" w:hAnsi="Times New Roman" w:hint="eastAsia"/>
                <w:sz w:val="24"/>
              </w:rPr>
              <w:t>3.5</w:t>
            </w:r>
            <w:r w:rsidR="00D23972" w:rsidRPr="004A6A27">
              <w:rPr>
                <w:rFonts w:ascii="Times New Roman" w:hAnsi="Times New Roman" w:hint="eastAsia"/>
                <w:sz w:val="24"/>
              </w:rPr>
              <w:t>万元</w:t>
            </w:r>
          </w:p>
        </w:tc>
      </w:tr>
      <w:tr w:rsidR="00A929AC" w:rsidRPr="004A6A27" w:rsidTr="002745A0">
        <w:trPr>
          <w:trHeight w:val="1377"/>
        </w:trPr>
        <w:tc>
          <w:tcPr>
            <w:tcW w:w="2130" w:type="dxa"/>
          </w:tcPr>
          <w:p w:rsidR="00A929AC" w:rsidRPr="004A6A27" w:rsidRDefault="00A929AC" w:rsidP="00A929AC">
            <w:pPr>
              <w:jc w:val="center"/>
              <w:rPr>
                <w:rFonts w:ascii="Times New Roman" w:hAnsi="Times New Roman"/>
                <w:sz w:val="24"/>
              </w:rPr>
            </w:pPr>
            <w:r w:rsidRPr="004A6A27">
              <w:rPr>
                <w:rFonts w:ascii="Times New Roman" w:hAnsi="Times New Roman" w:hint="eastAsia"/>
                <w:sz w:val="24"/>
              </w:rPr>
              <w:t>经费来源</w:t>
            </w:r>
          </w:p>
        </w:tc>
        <w:tc>
          <w:tcPr>
            <w:tcW w:w="6392" w:type="dxa"/>
            <w:gridSpan w:val="3"/>
          </w:tcPr>
          <w:p w:rsidR="00A929AC" w:rsidRPr="004A6A27" w:rsidRDefault="00AE64C7" w:rsidP="00D23972">
            <w:pPr>
              <w:jc w:val="left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pict>
                <v:rect id="_x0000_s1031" style="position:absolute;margin-left:1.35pt;margin-top:.95pt;width:13.6pt;height:11.35pt;z-index:251662336;mso-position-horizontal-relative:text;mso-position-vertical-relative:text" filled="f"/>
              </w:pict>
            </w:r>
            <w:r w:rsidR="00D23972" w:rsidRPr="004A6A27">
              <w:rPr>
                <w:rFonts w:ascii="Times New Roman" w:hAnsi="Times New Roman" w:hint="eastAsia"/>
                <w:sz w:val="24"/>
              </w:rPr>
              <w:t>√</w:t>
            </w:r>
            <w:r w:rsidR="00D23972" w:rsidRPr="004A6A27">
              <w:rPr>
                <w:rFonts w:ascii="Times New Roman" w:hAnsi="Times New Roman" w:hint="eastAsia"/>
                <w:sz w:val="24"/>
              </w:rPr>
              <w:t xml:space="preserve"> </w:t>
            </w:r>
            <w:r w:rsidR="00A929AC" w:rsidRPr="004A6A27">
              <w:rPr>
                <w:rFonts w:ascii="Times New Roman" w:hAnsi="Times New Roman" w:hint="eastAsia"/>
                <w:sz w:val="24"/>
              </w:rPr>
              <w:t>课题组</w:t>
            </w:r>
            <w:r w:rsidR="00A929AC" w:rsidRPr="004A6A27">
              <w:rPr>
                <w:rFonts w:ascii="Times New Roman" w:hAnsi="Times New Roman" w:hint="eastAsia"/>
                <w:sz w:val="24"/>
              </w:rPr>
              <w:t xml:space="preserve"> </w:t>
            </w:r>
            <w:r w:rsidR="00A929AC" w:rsidRPr="004A6A27">
              <w:rPr>
                <w:rFonts w:ascii="Times New Roman" w:hAnsi="Times New Roman" w:hint="eastAsia"/>
                <w:sz w:val="24"/>
                <w:u w:val="single"/>
              </w:rPr>
              <w:t xml:space="preserve">  </w:t>
            </w:r>
            <w:r w:rsidR="004B07ED" w:rsidRPr="004A6A27">
              <w:rPr>
                <w:rFonts w:ascii="Times New Roman" w:hAnsi="Times New Roman" w:hint="eastAsia"/>
                <w:sz w:val="24"/>
                <w:u w:val="single"/>
              </w:rPr>
              <w:t>DNL0602</w:t>
            </w:r>
            <w:r w:rsidR="00A929AC" w:rsidRPr="004A6A27">
              <w:rPr>
                <w:rFonts w:ascii="Times New Roman" w:hAnsi="Times New Roman" w:hint="eastAsia"/>
                <w:sz w:val="24"/>
                <w:u w:val="single"/>
              </w:rPr>
              <w:t xml:space="preserve">       </w:t>
            </w:r>
          </w:p>
          <w:p w:rsidR="004B07ED" w:rsidRPr="004A6A27" w:rsidRDefault="00AE64C7" w:rsidP="00D23972">
            <w:pPr>
              <w:ind w:firstLineChars="147" w:firstLine="353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pict>
                <v:rect id="_x0000_s1027" style="position:absolute;left:0;text-align:left;margin-left:1.35pt;margin-top:2.05pt;width:13.6pt;height:9.1pt;z-index:251659264"/>
              </w:pict>
            </w:r>
            <w:r w:rsidR="00A929AC" w:rsidRPr="004A6A27">
              <w:rPr>
                <w:rFonts w:ascii="Times New Roman" w:hAnsi="Times New Roman" w:hint="eastAsia"/>
                <w:sz w:val="24"/>
              </w:rPr>
              <w:t>研究所</w:t>
            </w:r>
            <w:r w:rsidR="00A929AC" w:rsidRPr="004A6A27">
              <w:rPr>
                <w:rFonts w:ascii="Times New Roman" w:hAnsi="Times New Roman" w:hint="eastAsia"/>
                <w:sz w:val="24"/>
              </w:rPr>
              <w:t xml:space="preserve"> </w:t>
            </w:r>
            <w:r w:rsidR="00A929AC" w:rsidRPr="004A6A27">
              <w:rPr>
                <w:rFonts w:ascii="Times New Roman" w:hAnsi="Times New Roman" w:hint="eastAsia"/>
                <w:sz w:val="24"/>
                <w:u w:val="single"/>
              </w:rPr>
              <w:t xml:space="preserve">                </w:t>
            </w:r>
            <w:r w:rsidR="00A929AC" w:rsidRPr="004A6A27">
              <w:rPr>
                <w:rFonts w:ascii="Times New Roman" w:hAnsi="Times New Roman" w:hint="eastAsia"/>
                <w:sz w:val="24"/>
              </w:rPr>
              <w:t xml:space="preserve"> </w:t>
            </w:r>
          </w:p>
          <w:p w:rsidR="00A929AC" w:rsidRPr="004A6A27" w:rsidRDefault="00AE64C7" w:rsidP="00D23972">
            <w:pPr>
              <w:ind w:firstLineChars="147" w:firstLine="353"/>
              <w:jc w:val="left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pict>
                <v:rect id="_x0000_s1028" style="position:absolute;left:0;text-align:left;margin-left:1.35pt;margin-top:2.35pt;width:13.6pt;height:9.1pt;z-index:251660288"/>
              </w:pict>
            </w:r>
            <w:r w:rsidR="00A929AC" w:rsidRPr="004A6A27">
              <w:rPr>
                <w:rFonts w:ascii="Times New Roman" w:hAnsi="Times New Roman" w:hint="eastAsia"/>
                <w:sz w:val="24"/>
              </w:rPr>
              <w:t>国外资助单位</w:t>
            </w:r>
            <w:r w:rsidR="00A929AC" w:rsidRPr="004A6A27">
              <w:rPr>
                <w:rFonts w:ascii="Times New Roman" w:hAnsi="Times New Roman" w:hint="eastAsia"/>
                <w:sz w:val="24"/>
                <w:u w:val="single"/>
              </w:rPr>
              <w:t xml:space="preserve">            </w:t>
            </w:r>
          </w:p>
          <w:p w:rsidR="00A929AC" w:rsidRPr="004A6A27" w:rsidRDefault="00AE64C7" w:rsidP="00D23972">
            <w:pPr>
              <w:ind w:firstLineChars="147" w:firstLine="353"/>
              <w:jc w:val="left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pict>
                <v:rect id="_x0000_s1029" style="position:absolute;left:0;text-align:left;margin-left:1.35pt;margin-top:1.5pt;width:13.6pt;height:9.1pt;z-index:251661312"/>
              </w:pict>
            </w:r>
            <w:r w:rsidR="00A929AC" w:rsidRPr="004A6A27">
              <w:rPr>
                <w:rFonts w:ascii="Times New Roman" w:hAnsi="Times New Roman" w:hint="eastAsia"/>
                <w:sz w:val="24"/>
              </w:rPr>
              <w:t>其他资助单位</w:t>
            </w:r>
            <w:r w:rsidR="00A929AC" w:rsidRPr="004A6A27">
              <w:rPr>
                <w:rFonts w:ascii="Times New Roman" w:hAnsi="Times New Roman" w:hint="eastAsia"/>
                <w:sz w:val="24"/>
                <w:u w:val="single"/>
              </w:rPr>
              <w:t xml:space="preserve">             </w:t>
            </w:r>
          </w:p>
        </w:tc>
      </w:tr>
      <w:tr w:rsidR="00A929AC" w:rsidRPr="004A6A27" w:rsidTr="002745A0">
        <w:tc>
          <w:tcPr>
            <w:tcW w:w="2130" w:type="dxa"/>
          </w:tcPr>
          <w:p w:rsidR="00A929AC" w:rsidRPr="004A6A27" w:rsidRDefault="00A929AC" w:rsidP="00A929AC">
            <w:pPr>
              <w:jc w:val="center"/>
              <w:rPr>
                <w:rFonts w:ascii="Times New Roman" w:hAnsi="Times New Roman"/>
                <w:sz w:val="24"/>
              </w:rPr>
            </w:pPr>
            <w:r w:rsidRPr="004A6A27">
              <w:rPr>
                <w:rFonts w:ascii="Times New Roman" w:hAnsi="Times New Roman" w:hint="eastAsia"/>
                <w:sz w:val="24"/>
              </w:rPr>
              <w:t>开始日期</w:t>
            </w:r>
          </w:p>
        </w:tc>
        <w:tc>
          <w:tcPr>
            <w:tcW w:w="2130" w:type="dxa"/>
          </w:tcPr>
          <w:p w:rsidR="00A929AC" w:rsidRPr="004A6A27" w:rsidRDefault="00491F2F" w:rsidP="00817D14">
            <w:pPr>
              <w:jc w:val="center"/>
              <w:rPr>
                <w:rFonts w:ascii="Times New Roman" w:hAnsi="Times New Roman"/>
                <w:sz w:val="24"/>
              </w:rPr>
            </w:pPr>
            <w:r w:rsidRPr="004A6A27">
              <w:rPr>
                <w:rFonts w:ascii="Times New Roman" w:hAnsi="Times New Roman" w:hint="eastAsia"/>
                <w:sz w:val="24"/>
              </w:rPr>
              <w:t>201</w:t>
            </w:r>
            <w:r w:rsidR="004B07ED" w:rsidRPr="004A6A27">
              <w:rPr>
                <w:rFonts w:ascii="Times New Roman" w:hAnsi="Times New Roman" w:hint="eastAsia"/>
                <w:sz w:val="24"/>
              </w:rPr>
              <w:t>4</w:t>
            </w:r>
            <w:r w:rsidRPr="004A6A27">
              <w:rPr>
                <w:rFonts w:ascii="Times New Roman" w:hAnsi="Times New Roman" w:hint="eastAsia"/>
                <w:sz w:val="24"/>
              </w:rPr>
              <w:t>年</w:t>
            </w:r>
            <w:r w:rsidR="00817D14" w:rsidRPr="004A6A27">
              <w:rPr>
                <w:rFonts w:ascii="Times New Roman" w:hAnsi="Times New Roman" w:hint="eastAsia"/>
                <w:sz w:val="24"/>
              </w:rPr>
              <w:t>11</w:t>
            </w:r>
            <w:r w:rsidRPr="004A6A27">
              <w:rPr>
                <w:rFonts w:ascii="Times New Roman" w:hAnsi="Times New Roman" w:hint="eastAsia"/>
                <w:sz w:val="24"/>
              </w:rPr>
              <w:t>月</w:t>
            </w:r>
            <w:r w:rsidR="00817D14" w:rsidRPr="004A6A27">
              <w:rPr>
                <w:rFonts w:ascii="Times New Roman" w:hAnsi="Times New Roman" w:hint="eastAsia"/>
                <w:sz w:val="24"/>
              </w:rPr>
              <w:t>12</w:t>
            </w:r>
            <w:r w:rsidRPr="004A6A27">
              <w:rPr>
                <w:rFonts w:ascii="Times New Roman" w:hAnsi="Times New Roman" w:hint="eastAsia"/>
                <w:sz w:val="24"/>
              </w:rPr>
              <w:t>日</w:t>
            </w:r>
          </w:p>
        </w:tc>
        <w:tc>
          <w:tcPr>
            <w:tcW w:w="2131" w:type="dxa"/>
          </w:tcPr>
          <w:p w:rsidR="00A929AC" w:rsidRPr="004A6A27" w:rsidRDefault="00A929AC" w:rsidP="00A929AC">
            <w:pPr>
              <w:jc w:val="center"/>
              <w:rPr>
                <w:rFonts w:ascii="Times New Roman" w:hAnsi="Times New Roman"/>
                <w:sz w:val="24"/>
              </w:rPr>
            </w:pPr>
            <w:r w:rsidRPr="004A6A27">
              <w:rPr>
                <w:rFonts w:ascii="Times New Roman" w:hAnsi="Times New Roman" w:hint="eastAsia"/>
                <w:sz w:val="24"/>
              </w:rPr>
              <w:t>结束日期</w:t>
            </w:r>
          </w:p>
        </w:tc>
        <w:tc>
          <w:tcPr>
            <w:tcW w:w="2131" w:type="dxa"/>
          </w:tcPr>
          <w:p w:rsidR="00A929AC" w:rsidRPr="004A6A27" w:rsidRDefault="00491F2F" w:rsidP="00F835A4">
            <w:pPr>
              <w:jc w:val="center"/>
              <w:rPr>
                <w:rFonts w:ascii="Times New Roman" w:hAnsi="Times New Roman"/>
                <w:sz w:val="24"/>
              </w:rPr>
            </w:pPr>
            <w:r w:rsidRPr="004A6A27">
              <w:rPr>
                <w:rFonts w:ascii="Times New Roman" w:hAnsi="Times New Roman" w:hint="eastAsia"/>
                <w:sz w:val="24"/>
              </w:rPr>
              <w:t>201</w:t>
            </w:r>
            <w:r w:rsidR="004B07ED" w:rsidRPr="004A6A27">
              <w:rPr>
                <w:rFonts w:ascii="Times New Roman" w:hAnsi="Times New Roman" w:hint="eastAsia"/>
                <w:sz w:val="24"/>
              </w:rPr>
              <w:t>4</w:t>
            </w:r>
            <w:r w:rsidRPr="004A6A27">
              <w:rPr>
                <w:rFonts w:ascii="Times New Roman" w:hAnsi="Times New Roman" w:hint="eastAsia"/>
                <w:sz w:val="24"/>
              </w:rPr>
              <w:t>年</w:t>
            </w:r>
            <w:r w:rsidR="00817D14" w:rsidRPr="004A6A27">
              <w:rPr>
                <w:rFonts w:ascii="Times New Roman" w:hAnsi="Times New Roman" w:hint="eastAsia"/>
                <w:sz w:val="24"/>
              </w:rPr>
              <w:t>11</w:t>
            </w:r>
            <w:r w:rsidRPr="004A6A27">
              <w:rPr>
                <w:rFonts w:ascii="Times New Roman" w:hAnsi="Times New Roman" w:hint="eastAsia"/>
                <w:sz w:val="24"/>
              </w:rPr>
              <w:t>月</w:t>
            </w:r>
            <w:r w:rsidR="00817D14" w:rsidRPr="004A6A27">
              <w:rPr>
                <w:rFonts w:ascii="Times New Roman" w:hAnsi="Times New Roman" w:hint="eastAsia"/>
                <w:sz w:val="24"/>
              </w:rPr>
              <w:t>2</w:t>
            </w:r>
            <w:r w:rsidR="00F835A4">
              <w:rPr>
                <w:rFonts w:ascii="Times New Roman" w:hAnsi="Times New Roman" w:hint="eastAsia"/>
                <w:sz w:val="24"/>
              </w:rPr>
              <w:t>2</w:t>
            </w:r>
            <w:r w:rsidRPr="004A6A27">
              <w:rPr>
                <w:rFonts w:ascii="Times New Roman" w:hAnsi="Times New Roman" w:hint="eastAsia"/>
                <w:sz w:val="24"/>
              </w:rPr>
              <w:t>日</w:t>
            </w:r>
          </w:p>
        </w:tc>
      </w:tr>
      <w:tr w:rsidR="00A929AC" w:rsidRPr="004A6A27" w:rsidTr="002745A0">
        <w:trPr>
          <w:trHeight w:val="627"/>
        </w:trPr>
        <w:tc>
          <w:tcPr>
            <w:tcW w:w="2130" w:type="dxa"/>
          </w:tcPr>
          <w:p w:rsidR="00A929AC" w:rsidRPr="004A6A27" w:rsidRDefault="00A929AC" w:rsidP="00A929AC">
            <w:pPr>
              <w:jc w:val="center"/>
              <w:rPr>
                <w:rFonts w:ascii="Times New Roman" w:hAnsi="Times New Roman"/>
                <w:sz w:val="24"/>
              </w:rPr>
            </w:pPr>
            <w:r w:rsidRPr="004A6A27">
              <w:rPr>
                <w:rFonts w:ascii="Times New Roman" w:hAnsi="Times New Roman" w:hint="eastAsia"/>
                <w:sz w:val="24"/>
              </w:rPr>
              <w:t>往返路线</w:t>
            </w:r>
          </w:p>
        </w:tc>
        <w:tc>
          <w:tcPr>
            <w:tcW w:w="6392" w:type="dxa"/>
            <w:gridSpan w:val="3"/>
          </w:tcPr>
          <w:p w:rsidR="00A929AC" w:rsidRPr="004A6A27" w:rsidRDefault="00F93B4E" w:rsidP="00696BF7">
            <w:pPr>
              <w:rPr>
                <w:rFonts w:ascii="Times New Roman" w:hAnsi="Times New Roman"/>
                <w:sz w:val="24"/>
              </w:rPr>
            </w:pPr>
            <w:r w:rsidRPr="004A6A27">
              <w:rPr>
                <w:rFonts w:ascii="Times New Roman" w:hAnsi="Times New Roman" w:hint="eastAsia"/>
                <w:sz w:val="24"/>
              </w:rPr>
              <w:t>北京</w:t>
            </w:r>
            <w:r w:rsidRPr="004A6A27">
              <w:rPr>
                <w:rFonts w:ascii="Times New Roman" w:hAnsi="Times New Roman" w:hint="eastAsia"/>
                <w:sz w:val="24"/>
              </w:rPr>
              <w:t>-</w:t>
            </w:r>
            <w:r w:rsidR="00696BF7">
              <w:rPr>
                <w:rFonts w:ascii="Times New Roman" w:hAnsi="Times New Roman" w:hint="eastAsia"/>
                <w:sz w:val="24"/>
              </w:rPr>
              <w:t>-</w:t>
            </w:r>
            <w:r w:rsidR="00696BF7">
              <w:rPr>
                <w:rFonts w:ascii="Times New Roman" w:hAnsi="Times New Roman" w:hint="eastAsia"/>
                <w:sz w:val="24"/>
              </w:rPr>
              <w:t>美国麦迪逊市</w:t>
            </w:r>
            <w:r w:rsidRPr="004A6A27">
              <w:rPr>
                <w:rFonts w:ascii="Times New Roman" w:hAnsi="Times New Roman" w:hint="eastAsia"/>
                <w:sz w:val="24"/>
              </w:rPr>
              <w:t xml:space="preserve">, </w:t>
            </w:r>
            <w:r w:rsidR="00696BF7">
              <w:rPr>
                <w:rFonts w:ascii="Times New Roman" w:hAnsi="Times New Roman" w:hint="eastAsia"/>
                <w:sz w:val="24"/>
              </w:rPr>
              <w:t>麦迪逊市</w:t>
            </w:r>
            <w:r w:rsidR="00696BF7">
              <w:rPr>
                <w:rFonts w:ascii="Times New Roman" w:hAnsi="Times New Roman" w:hint="eastAsia"/>
                <w:sz w:val="24"/>
              </w:rPr>
              <w:t>--</w:t>
            </w:r>
            <w:r w:rsidR="00696BF7">
              <w:rPr>
                <w:rFonts w:ascii="Times New Roman" w:hAnsi="Times New Roman" w:hint="eastAsia"/>
                <w:sz w:val="24"/>
              </w:rPr>
              <w:t>亚特兰大，亚特兰大</w:t>
            </w:r>
            <w:r w:rsidRPr="004A6A27">
              <w:rPr>
                <w:rFonts w:ascii="Times New Roman" w:hAnsi="Times New Roman" w:hint="eastAsia"/>
                <w:sz w:val="24"/>
              </w:rPr>
              <w:t>--</w:t>
            </w:r>
            <w:r w:rsidRPr="004A6A27">
              <w:rPr>
                <w:rFonts w:ascii="Times New Roman" w:hAnsi="Times New Roman" w:hint="eastAsia"/>
                <w:sz w:val="24"/>
              </w:rPr>
              <w:t>北京</w:t>
            </w:r>
          </w:p>
        </w:tc>
      </w:tr>
      <w:tr w:rsidR="00A929AC" w:rsidRPr="004A6A27" w:rsidTr="002745A0">
        <w:trPr>
          <w:trHeight w:val="1975"/>
        </w:trPr>
        <w:tc>
          <w:tcPr>
            <w:tcW w:w="2130" w:type="dxa"/>
          </w:tcPr>
          <w:p w:rsidR="00A929AC" w:rsidRPr="004A6A27" w:rsidRDefault="00A929AC" w:rsidP="00A929AC">
            <w:pPr>
              <w:jc w:val="center"/>
              <w:rPr>
                <w:rFonts w:ascii="Times New Roman" w:hAnsi="Times New Roman"/>
                <w:sz w:val="24"/>
              </w:rPr>
            </w:pPr>
            <w:r w:rsidRPr="004A6A27">
              <w:rPr>
                <w:rFonts w:ascii="Times New Roman" w:hAnsi="Times New Roman" w:hint="eastAsia"/>
                <w:sz w:val="24"/>
              </w:rPr>
              <w:t>主要日程安排</w:t>
            </w:r>
          </w:p>
        </w:tc>
        <w:tc>
          <w:tcPr>
            <w:tcW w:w="6392" w:type="dxa"/>
            <w:gridSpan w:val="3"/>
          </w:tcPr>
          <w:p w:rsidR="00A35B50" w:rsidRPr="004A6A27" w:rsidRDefault="00A35B50" w:rsidP="00A35B50">
            <w:pPr>
              <w:rPr>
                <w:rFonts w:ascii="Times New Roman" w:hAnsi="Times New Roman"/>
                <w:sz w:val="24"/>
              </w:rPr>
            </w:pPr>
            <w:r w:rsidRPr="004A6A27">
              <w:rPr>
                <w:rFonts w:ascii="Times New Roman" w:hAnsi="Times New Roman" w:hint="eastAsia"/>
                <w:sz w:val="24"/>
              </w:rPr>
              <w:t>2014</w:t>
            </w:r>
            <w:r w:rsidRPr="004A6A27">
              <w:rPr>
                <w:rFonts w:ascii="Times New Roman" w:hAnsi="Times New Roman" w:hint="eastAsia"/>
                <w:sz w:val="24"/>
              </w:rPr>
              <w:t>年</w:t>
            </w:r>
            <w:r w:rsidR="00FE6586" w:rsidRPr="004A6A27">
              <w:rPr>
                <w:rFonts w:ascii="Times New Roman" w:hAnsi="Times New Roman" w:hint="eastAsia"/>
                <w:sz w:val="24"/>
              </w:rPr>
              <w:t>11</w:t>
            </w:r>
            <w:r w:rsidRPr="004A6A27">
              <w:rPr>
                <w:rFonts w:ascii="Times New Roman" w:hAnsi="Times New Roman" w:hint="eastAsia"/>
                <w:sz w:val="24"/>
              </w:rPr>
              <w:t>月</w:t>
            </w:r>
            <w:r w:rsidR="00FE6586" w:rsidRPr="004A6A27">
              <w:rPr>
                <w:rFonts w:ascii="Times New Roman" w:hAnsi="Times New Roman" w:hint="eastAsia"/>
                <w:sz w:val="24"/>
              </w:rPr>
              <w:t>12</w:t>
            </w:r>
            <w:r w:rsidRPr="004A6A27">
              <w:rPr>
                <w:rFonts w:ascii="Times New Roman" w:hAnsi="Times New Roman" w:hint="eastAsia"/>
                <w:sz w:val="24"/>
              </w:rPr>
              <w:t>日</w:t>
            </w:r>
            <w:r w:rsidRPr="004A6A27">
              <w:rPr>
                <w:rFonts w:ascii="Times New Roman" w:hAnsi="Times New Roman" w:hint="eastAsia"/>
                <w:sz w:val="24"/>
              </w:rPr>
              <w:t xml:space="preserve">     </w:t>
            </w:r>
            <w:r w:rsidRPr="004A6A27">
              <w:rPr>
                <w:rFonts w:ascii="Times New Roman" w:hAnsi="Times New Roman" w:hint="eastAsia"/>
                <w:sz w:val="24"/>
              </w:rPr>
              <w:t>北京飞往美国</w:t>
            </w:r>
            <w:r w:rsidR="00FE6586" w:rsidRPr="004A6A27">
              <w:rPr>
                <w:rFonts w:ascii="Times New Roman" w:hAnsi="Times New Roman" w:hint="eastAsia"/>
                <w:sz w:val="24"/>
              </w:rPr>
              <w:t>麦迪逊市</w:t>
            </w:r>
          </w:p>
          <w:p w:rsidR="00F93B4E" w:rsidRDefault="00A35B50" w:rsidP="00F93B4E">
            <w:pPr>
              <w:ind w:left="120" w:hangingChars="50" w:hanging="120"/>
              <w:rPr>
                <w:rFonts w:ascii="Times New Roman" w:hAnsi="Times New Roman"/>
                <w:sz w:val="24"/>
              </w:rPr>
            </w:pPr>
            <w:r w:rsidRPr="004A6A27">
              <w:rPr>
                <w:rFonts w:ascii="Times New Roman" w:hAnsi="Times New Roman" w:hint="eastAsia"/>
                <w:sz w:val="24"/>
              </w:rPr>
              <w:t>2014</w:t>
            </w:r>
            <w:r w:rsidRPr="004A6A27">
              <w:rPr>
                <w:rFonts w:ascii="Times New Roman" w:hAnsi="Times New Roman" w:hint="eastAsia"/>
                <w:sz w:val="24"/>
              </w:rPr>
              <w:t>年</w:t>
            </w:r>
            <w:r w:rsidR="00FE6586" w:rsidRPr="004A6A27">
              <w:rPr>
                <w:rFonts w:ascii="Times New Roman" w:hAnsi="Times New Roman" w:hint="eastAsia"/>
                <w:sz w:val="24"/>
              </w:rPr>
              <w:t>11</w:t>
            </w:r>
            <w:r w:rsidRPr="004A6A27">
              <w:rPr>
                <w:rFonts w:ascii="Times New Roman" w:hAnsi="Times New Roman" w:hint="eastAsia"/>
                <w:sz w:val="24"/>
              </w:rPr>
              <w:t>月</w:t>
            </w:r>
            <w:r w:rsidR="00FE6586" w:rsidRPr="004A6A27">
              <w:rPr>
                <w:rFonts w:ascii="Times New Roman" w:hAnsi="Times New Roman" w:hint="eastAsia"/>
                <w:sz w:val="24"/>
              </w:rPr>
              <w:t>13</w:t>
            </w:r>
            <w:r w:rsidRPr="004A6A27">
              <w:rPr>
                <w:rFonts w:ascii="Times New Roman" w:hAnsi="Times New Roman" w:hint="eastAsia"/>
                <w:sz w:val="24"/>
              </w:rPr>
              <w:t>-</w:t>
            </w:r>
            <w:r w:rsidR="00FE6586" w:rsidRPr="004A6A27">
              <w:rPr>
                <w:rFonts w:ascii="Times New Roman" w:hAnsi="Times New Roman" w:hint="eastAsia"/>
                <w:sz w:val="24"/>
              </w:rPr>
              <w:t>14</w:t>
            </w:r>
            <w:r w:rsidRPr="004A6A27">
              <w:rPr>
                <w:rFonts w:ascii="Times New Roman" w:hAnsi="Times New Roman" w:hint="eastAsia"/>
                <w:sz w:val="24"/>
              </w:rPr>
              <w:t>日</w:t>
            </w:r>
            <w:r w:rsidRPr="004A6A27">
              <w:rPr>
                <w:rFonts w:ascii="Times New Roman" w:hAnsi="Times New Roman" w:hint="eastAsia"/>
                <w:sz w:val="24"/>
              </w:rPr>
              <w:t xml:space="preserve">  </w:t>
            </w:r>
            <w:r w:rsidR="00FE6586" w:rsidRPr="004A6A27">
              <w:rPr>
                <w:rFonts w:ascii="Times New Roman" w:hAnsi="Times New Roman" w:hint="eastAsia"/>
                <w:sz w:val="24"/>
              </w:rPr>
              <w:t>顺访</w:t>
            </w:r>
            <w:r w:rsidR="00FE6586" w:rsidRPr="004A6A27">
              <w:rPr>
                <w:rFonts w:ascii="Times New Roman" w:hAnsi="Times New Roman" w:hint="eastAsia"/>
                <w:sz w:val="24"/>
              </w:rPr>
              <w:t>University of Wisconsin Madison</w:t>
            </w:r>
            <w:r w:rsidR="00FE6586" w:rsidRPr="004A6A27">
              <w:rPr>
                <w:rFonts w:ascii="Times New Roman" w:hAnsi="Times New Roman" w:hint="eastAsia"/>
                <w:sz w:val="24"/>
              </w:rPr>
              <w:t>大学</w:t>
            </w:r>
            <w:proofErr w:type="spellStart"/>
            <w:r w:rsidR="00FE6586" w:rsidRPr="004A6A27">
              <w:rPr>
                <w:rFonts w:ascii="Times New Roman" w:hAnsi="Times New Roman" w:hint="eastAsia"/>
                <w:sz w:val="24"/>
              </w:rPr>
              <w:t>Junyong</w:t>
            </w:r>
            <w:proofErr w:type="spellEnd"/>
            <w:r w:rsidR="00FE6586" w:rsidRPr="004A6A27">
              <w:rPr>
                <w:rFonts w:ascii="Times New Roman" w:hAnsi="Times New Roman" w:hint="eastAsia"/>
                <w:sz w:val="24"/>
              </w:rPr>
              <w:t xml:space="preserve"> Zhu</w:t>
            </w:r>
            <w:r w:rsidR="00F835A4">
              <w:rPr>
                <w:rFonts w:ascii="Times New Roman" w:hAnsi="Times New Roman" w:hint="eastAsia"/>
                <w:sz w:val="24"/>
              </w:rPr>
              <w:t>副</w:t>
            </w:r>
            <w:r w:rsidR="00FE6586" w:rsidRPr="004A6A27">
              <w:rPr>
                <w:rFonts w:ascii="Times New Roman" w:hAnsi="Times New Roman" w:hint="eastAsia"/>
                <w:sz w:val="24"/>
              </w:rPr>
              <w:t>教授实验室</w:t>
            </w:r>
          </w:p>
          <w:p w:rsidR="00025A48" w:rsidRPr="004A6A27" w:rsidRDefault="00025A48" w:rsidP="00F93B4E">
            <w:pPr>
              <w:ind w:left="120" w:hangingChars="50" w:hanging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2014</w:t>
            </w:r>
            <w:r>
              <w:rPr>
                <w:rFonts w:ascii="Times New Roman" w:hAnsi="Times New Roman" w:hint="eastAsia"/>
                <w:sz w:val="24"/>
              </w:rPr>
              <w:t>年</w:t>
            </w:r>
            <w:r>
              <w:rPr>
                <w:rFonts w:ascii="Times New Roman" w:hAnsi="Times New Roman" w:hint="eastAsia"/>
                <w:sz w:val="24"/>
              </w:rPr>
              <w:t>11</w:t>
            </w:r>
            <w:r>
              <w:rPr>
                <w:rFonts w:ascii="Times New Roman" w:hAnsi="Times New Roman" w:hint="eastAsia"/>
                <w:sz w:val="24"/>
              </w:rPr>
              <w:t>月</w:t>
            </w:r>
            <w:r>
              <w:rPr>
                <w:rFonts w:ascii="Times New Roman" w:hAnsi="Times New Roman" w:hint="eastAsia"/>
                <w:sz w:val="24"/>
              </w:rPr>
              <w:t>15</w:t>
            </w:r>
            <w:r>
              <w:rPr>
                <w:rFonts w:ascii="Times New Roman" w:hAnsi="Times New Roman" w:hint="eastAsia"/>
                <w:sz w:val="24"/>
              </w:rPr>
              <w:t>日</w:t>
            </w:r>
            <w:r>
              <w:rPr>
                <w:rFonts w:ascii="Times New Roman" w:hAnsi="Times New Roman" w:hint="eastAsia"/>
                <w:sz w:val="24"/>
              </w:rPr>
              <w:t xml:space="preserve">   </w:t>
            </w:r>
            <w:r>
              <w:rPr>
                <w:rFonts w:ascii="Times New Roman" w:hAnsi="Times New Roman" w:hint="eastAsia"/>
                <w:sz w:val="24"/>
              </w:rPr>
              <w:t>麦迪逊市飞往亚特兰大</w:t>
            </w:r>
          </w:p>
          <w:p w:rsidR="00A35B50" w:rsidRPr="004A6A27" w:rsidRDefault="00A35B50" w:rsidP="00A35B50">
            <w:pPr>
              <w:rPr>
                <w:rFonts w:ascii="Times New Roman" w:hAnsi="Times New Roman"/>
                <w:sz w:val="32"/>
              </w:rPr>
            </w:pPr>
            <w:r w:rsidRPr="004A6A27">
              <w:rPr>
                <w:rFonts w:ascii="Times New Roman" w:hAnsi="Times New Roman" w:hint="eastAsia"/>
                <w:sz w:val="24"/>
              </w:rPr>
              <w:t>2014</w:t>
            </w:r>
            <w:r w:rsidRPr="004A6A27">
              <w:rPr>
                <w:rFonts w:ascii="Times New Roman" w:hAnsi="Times New Roman" w:hint="eastAsia"/>
                <w:sz w:val="24"/>
              </w:rPr>
              <w:t>年</w:t>
            </w:r>
            <w:r w:rsidR="00FE6586" w:rsidRPr="004A6A27">
              <w:rPr>
                <w:rFonts w:ascii="Times New Roman" w:hAnsi="Times New Roman" w:hint="eastAsia"/>
                <w:sz w:val="24"/>
              </w:rPr>
              <w:t>11</w:t>
            </w:r>
            <w:r w:rsidRPr="004A6A27">
              <w:rPr>
                <w:rFonts w:ascii="Times New Roman" w:hAnsi="Times New Roman" w:hint="eastAsia"/>
                <w:sz w:val="24"/>
              </w:rPr>
              <w:t>月</w:t>
            </w:r>
            <w:r w:rsidR="00FE6586" w:rsidRPr="004A6A27">
              <w:rPr>
                <w:rFonts w:ascii="Times New Roman" w:hAnsi="Times New Roman" w:hint="eastAsia"/>
                <w:sz w:val="24"/>
              </w:rPr>
              <w:t>16</w:t>
            </w:r>
            <w:r w:rsidR="00F93B4E" w:rsidRPr="004A6A27">
              <w:rPr>
                <w:rFonts w:ascii="Times New Roman" w:hAnsi="Times New Roman" w:hint="eastAsia"/>
                <w:sz w:val="24"/>
              </w:rPr>
              <w:t>-</w:t>
            </w:r>
            <w:r w:rsidR="00FE6586" w:rsidRPr="004A6A27">
              <w:rPr>
                <w:rFonts w:ascii="Times New Roman" w:hAnsi="Times New Roman" w:hint="eastAsia"/>
                <w:sz w:val="24"/>
              </w:rPr>
              <w:t>21</w:t>
            </w:r>
            <w:r w:rsidRPr="004A6A27">
              <w:rPr>
                <w:rFonts w:ascii="Times New Roman" w:hAnsi="Times New Roman" w:hint="eastAsia"/>
                <w:sz w:val="24"/>
              </w:rPr>
              <w:t>日</w:t>
            </w:r>
            <w:r w:rsidRPr="004A6A27">
              <w:rPr>
                <w:rFonts w:ascii="Times New Roman" w:hAnsi="Times New Roman" w:hint="eastAsia"/>
                <w:sz w:val="24"/>
              </w:rPr>
              <w:t xml:space="preserve">   </w:t>
            </w:r>
            <w:r w:rsidR="00FE6586" w:rsidRPr="004A6A27">
              <w:rPr>
                <w:rFonts w:ascii="Times New Roman" w:hAnsi="Times New Roman" w:hint="eastAsia"/>
                <w:sz w:val="24"/>
                <w:szCs w:val="24"/>
              </w:rPr>
              <w:t>参加在美国举办的</w:t>
            </w:r>
            <w:r w:rsidR="00FE6586" w:rsidRPr="004A6A27">
              <w:rPr>
                <w:rFonts w:ascii="Times New Roman" w:hAnsi="Times New Roman" w:hint="eastAsia"/>
                <w:sz w:val="24"/>
                <w:szCs w:val="24"/>
              </w:rPr>
              <w:t>2014</w:t>
            </w:r>
            <w:r w:rsidR="00FE6586" w:rsidRPr="004A6A27">
              <w:rPr>
                <w:rFonts w:ascii="Times New Roman" w:hAnsi="Times New Roman" w:hint="eastAsia"/>
                <w:sz w:val="24"/>
                <w:szCs w:val="24"/>
              </w:rPr>
              <w:t>年美国化学工程师学会年会（</w:t>
            </w:r>
            <w:proofErr w:type="spellStart"/>
            <w:r w:rsidR="00FE6586" w:rsidRPr="004A6A27">
              <w:rPr>
                <w:rFonts w:ascii="Times New Roman" w:hAnsi="Times New Roman" w:hint="eastAsia"/>
                <w:sz w:val="24"/>
                <w:szCs w:val="24"/>
              </w:rPr>
              <w:t>AIChE</w:t>
            </w:r>
            <w:proofErr w:type="spellEnd"/>
            <w:r w:rsidR="00FE6586" w:rsidRPr="004A6A27">
              <w:rPr>
                <w:rFonts w:ascii="Times New Roman" w:hAnsi="Times New Roman" w:hint="eastAsia"/>
                <w:sz w:val="24"/>
                <w:szCs w:val="24"/>
              </w:rPr>
              <w:t>）</w:t>
            </w:r>
          </w:p>
          <w:p w:rsidR="00A929AC" w:rsidRPr="004A6A27" w:rsidRDefault="00A35B50" w:rsidP="00F93B4E">
            <w:pPr>
              <w:rPr>
                <w:rFonts w:ascii="Times New Roman" w:hAnsi="Times New Roman"/>
                <w:sz w:val="24"/>
                <w:szCs w:val="24"/>
              </w:rPr>
            </w:pPr>
            <w:r w:rsidRPr="004A6A27">
              <w:rPr>
                <w:rFonts w:ascii="Times New Roman" w:hAnsi="Times New Roman" w:hint="eastAsia"/>
                <w:sz w:val="24"/>
              </w:rPr>
              <w:t>2014</w:t>
            </w:r>
            <w:r w:rsidRPr="004A6A27">
              <w:rPr>
                <w:rFonts w:ascii="Times New Roman" w:hAnsi="Times New Roman" w:hint="eastAsia"/>
                <w:sz w:val="24"/>
              </w:rPr>
              <w:t>年</w:t>
            </w:r>
            <w:r w:rsidR="00FE6586" w:rsidRPr="004A6A27">
              <w:rPr>
                <w:rFonts w:ascii="Times New Roman" w:hAnsi="Times New Roman" w:hint="eastAsia"/>
                <w:sz w:val="24"/>
              </w:rPr>
              <w:t>11</w:t>
            </w:r>
            <w:r w:rsidRPr="004A6A27">
              <w:rPr>
                <w:rFonts w:ascii="Times New Roman" w:hAnsi="Times New Roman" w:hint="eastAsia"/>
                <w:sz w:val="24"/>
              </w:rPr>
              <w:t>月</w:t>
            </w:r>
            <w:r w:rsidR="00FE6586" w:rsidRPr="004A6A27">
              <w:rPr>
                <w:rFonts w:ascii="Times New Roman" w:hAnsi="Times New Roman" w:hint="eastAsia"/>
                <w:sz w:val="24"/>
              </w:rPr>
              <w:t>21</w:t>
            </w:r>
            <w:r w:rsidRPr="004A6A27">
              <w:rPr>
                <w:rFonts w:ascii="Times New Roman" w:hAnsi="Times New Roman" w:hint="eastAsia"/>
                <w:sz w:val="24"/>
              </w:rPr>
              <w:t>日</w:t>
            </w:r>
            <w:r w:rsidRPr="004A6A27">
              <w:rPr>
                <w:rFonts w:ascii="Times New Roman" w:hAnsi="Times New Roman" w:hint="eastAsia"/>
                <w:sz w:val="24"/>
              </w:rPr>
              <w:t xml:space="preserve">     </w:t>
            </w:r>
            <w:r w:rsidR="00FE6586" w:rsidRPr="004A6A27">
              <w:rPr>
                <w:rFonts w:ascii="Times New Roman" w:hAnsi="Times New Roman" w:hint="eastAsia"/>
                <w:sz w:val="24"/>
                <w:szCs w:val="24"/>
              </w:rPr>
              <w:t>从美国启程回国</w:t>
            </w:r>
          </w:p>
          <w:p w:rsidR="00F93B4E" w:rsidRPr="004A6A27" w:rsidRDefault="00F93B4E" w:rsidP="00FE6586">
            <w:pPr>
              <w:rPr>
                <w:rFonts w:ascii="Times New Roman" w:hAnsi="Times New Roman"/>
                <w:sz w:val="24"/>
              </w:rPr>
            </w:pPr>
            <w:r w:rsidRPr="004A6A27">
              <w:rPr>
                <w:rFonts w:ascii="Times New Roman" w:hAnsi="Times New Roman" w:hint="eastAsia"/>
                <w:sz w:val="24"/>
                <w:szCs w:val="24"/>
              </w:rPr>
              <w:t>2014</w:t>
            </w:r>
            <w:r w:rsidRPr="004A6A27">
              <w:rPr>
                <w:rFonts w:ascii="Times New Roman" w:hAnsi="Times New Roman" w:hint="eastAsia"/>
                <w:sz w:val="24"/>
                <w:szCs w:val="24"/>
              </w:rPr>
              <w:t>年</w:t>
            </w:r>
            <w:r w:rsidR="00FE6586" w:rsidRPr="004A6A27">
              <w:rPr>
                <w:rFonts w:ascii="Times New Roman" w:hAnsi="Times New Roman" w:hint="eastAsia"/>
                <w:sz w:val="24"/>
                <w:szCs w:val="24"/>
              </w:rPr>
              <w:t>11</w:t>
            </w:r>
            <w:r w:rsidRPr="004A6A27">
              <w:rPr>
                <w:rFonts w:ascii="Times New Roman" w:hAnsi="Times New Roman" w:hint="eastAsia"/>
                <w:sz w:val="24"/>
                <w:szCs w:val="24"/>
              </w:rPr>
              <w:t>月</w:t>
            </w:r>
            <w:r w:rsidR="00FE6586" w:rsidRPr="004A6A27">
              <w:rPr>
                <w:rFonts w:ascii="Times New Roman" w:hAnsi="Times New Roman" w:hint="eastAsia"/>
                <w:sz w:val="24"/>
                <w:szCs w:val="24"/>
              </w:rPr>
              <w:t>22</w:t>
            </w:r>
            <w:r w:rsidRPr="004A6A27">
              <w:rPr>
                <w:rFonts w:ascii="Times New Roman" w:hAnsi="Times New Roman" w:hint="eastAsia"/>
                <w:sz w:val="24"/>
                <w:szCs w:val="24"/>
              </w:rPr>
              <w:t>日</w:t>
            </w:r>
            <w:r w:rsidRPr="004A6A27">
              <w:rPr>
                <w:rFonts w:ascii="Times New Roman" w:hAnsi="Times New Roman" w:hint="eastAsia"/>
                <w:sz w:val="24"/>
                <w:szCs w:val="24"/>
              </w:rPr>
              <w:t xml:space="preserve">     </w:t>
            </w:r>
            <w:r w:rsidRPr="004A6A27">
              <w:rPr>
                <w:rFonts w:ascii="Times New Roman" w:hAnsi="Times New Roman" w:hint="eastAsia"/>
                <w:sz w:val="24"/>
                <w:szCs w:val="24"/>
              </w:rPr>
              <w:t>抵京</w:t>
            </w:r>
          </w:p>
        </w:tc>
      </w:tr>
      <w:tr w:rsidR="00A929AC" w:rsidRPr="004A6A27" w:rsidTr="00036820">
        <w:trPr>
          <w:trHeight w:val="5870"/>
        </w:trPr>
        <w:tc>
          <w:tcPr>
            <w:tcW w:w="2130" w:type="dxa"/>
          </w:tcPr>
          <w:p w:rsidR="00A929AC" w:rsidRPr="004A6A27" w:rsidRDefault="00A929AC" w:rsidP="00A929AC">
            <w:pPr>
              <w:jc w:val="center"/>
              <w:rPr>
                <w:rFonts w:ascii="Times New Roman" w:hAnsi="Times New Roman"/>
                <w:sz w:val="24"/>
              </w:rPr>
            </w:pPr>
            <w:r w:rsidRPr="004A6A27">
              <w:rPr>
                <w:rFonts w:ascii="Times New Roman" w:hAnsi="Times New Roman" w:hint="eastAsia"/>
                <w:sz w:val="24"/>
              </w:rPr>
              <w:t>邀请单位介绍</w:t>
            </w:r>
          </w:p>
        </w:tc>
        <w:tc>
          <w:tcPr>
            <w:tcW w:w="6392" w:type="dxa"/>
            <w:gridSpan w:val="3"/>
          </w:tcPr>
          <w:p w:rsidR="00A929AC" w:rsidRPr="004A6A27" w:rsidRDefault="00036820" w:rsidP="0060099E">
            <w:pPr>
              <w:ind w:firstLineChars="200" w:firstLine="480"/>
              <w:rPr>
                <w:rFonts w:ascii="Times New Roman" w:hAnsi="Times New Roman"/>
                <w:sz w:val="24"/>
              </w:rPr>
            </w:pPr>
            <w:bookmarkStart w:id="0" w:name="OLE_LINK16"/>
            <w:bookmarkStart w:id="1" w:name="OLE_LINK17"/>
            <w:bookmarkStart w:id="2" w:name="OLE_LINK1"/>
            <w:bookmarkStart w:id="3" w:name="OLE_LINK2"/>
            <w:r w:rsidRPr="004A6A27">
              <w:rPr>
                <w:rFonts w:ascii="Times New Roman" w:hAnsi="Times New Roman" w:hint="eastAsia"/>
                <w:sz w:val="24"/>
              </w:rPr>
              <w:t>美国化学工程师学会年会（</w:t>
            </w:r>
            <w:proofErr w:type="spellStart"/>
            <w:r w:rsidRPr="004A6A27">
              <w:rPr>
                <w:rFonts w:ascii="Times New Roman" w:hAnsi="Times New Roman" w:hint="eastAsia"/>
                <w:sz w:val="24"/>
              </w:rPr>
              <w:t>AIChE</w:t>
            </w:r>
            <w:proofErr w:type="spellEnd"/>
            <w:r w:rsidRPr="004A6A27">
              <w:rPr>
                <w:rFonts w:ascii="Times New Roman" w:hAnsi="Times New Roman" w:hint="eastAsia"/>
                <w:sz w:val="24"/>
              </w:rPr>
              <w:t>）</w:t>
            </w:r>
            <w:bookmarkEnd w:id="0"/>
            <w:bookmarkEnd w:id="1"/>
            <w:r>
              <w:rPr>
                <w:rFonts w:ascii="Times New Roman" w:hAnsi="Times New Roman" w:hint="eastAsia"/>
                <w:sz w:val="24"/>
              </w:rPr>
              <w:t>是一年一度的秋季学术年会，在世界化学工程领域知名度高、参与面广、影响力大。</w:t>
            </w:r>
            <w:r>
              <w:rPr>
                <w:rFonts w:ascii="Times New Roman" w:hAnsi="Times New Roman" w:hint="eastAsia"/>
                <w:sz w:val="24"/>
              </w:rPr>
              <w:t>2014</w:t>
            </w:r>
            <w:r>
              <w:rPr>
                <w:rFonts w:ascii="Times New Roman" w:hAnsi="Times New Roman" w:hint="eastAsia"/>
                <w:sz w:val="24"/>
              </w:rPr>
              <w:t>年</w:t>
            </w:r>
            <w:r w:rsidRPr="004A6A27">
              <w:rPr>
                <w:rFonts w:ascii="Times New Roman" w:hAnsi="Times New Roman" w:hint="eastAsia"/>
                <w:sz w:val="24"/>
              </w:rPr>
              <w:t>美国化学工程师学会年会（</w:t>
            </w:r>
            <w:proofErr w:type="spellStart"/>
            <w:r w:rsidRPr="004A6A27">
              <w:rPr>
                <w:rFonts w:ascii="Times New Roman" w:hAnsi="Times New Roman" w:hint="eastAsia"/>
                <w:sz w:val="24"/>
              </w:rPr>
              <w:t>AIChE</w:t>
            </w:r>
            <w:proofErr w:type="spellEnd"/>
            <w:r w:rsidRPr="004A6A27">
              <w:rPr>
                <w:rFonts w:ascii="Times New Roman" w:hAnsi="Times New Roman" w:hint="eastAsia"/>
                <w:sz w:val="24"/>
              </w:rPr>
              <w:t>）</w:t>
            </w:r>
            <w:r>
              <w:rPr>
                <w:rFonts w:ascii="Times New Roman" w:hAnsi="Times New Roman" w:hint="eastAsia"/>
                <w:sz w:val="24"/>
              </w:rPr>
              <w:t>的秋季年会将会于</w:t>
            </w:r>
            <w:r>
              <w:rPr>
                <w:rFonts w:ascii="Times New Roman" w:hAnsi="Times New Roman" w:hint="eastAsia"/>
                <w:sz w:val="24"/>
              </w:rPr>
              <w:t>2014</w:t>
            </w:r>
            <w:r>
              <w:rPr>
                <w:rFonts w:ascii="Times New Roman" w:hAnsi="Times New Roman" w:hint="eastAsia"/>
                <w:sz w:val="24"/>
              </w:rPr>
              <w:t>年</w:t>
            </w:r>
            <w:r>
              <w:rPr>
                <w:rFonts w:ascii="Times New Roman" w:hAnsi="Times New Roman" w:hint="eastAsia"/>
                <w:sz w:val="24"/>
              </w:rPr>
              <w:t>11</w:t>
            </w:r>
            <w:r>
              <w:rPr>
                <w:rFonts w:ascii="Times New Roman" w:hAnsi="Times New Roman" w:hint="eastAsia"/>
                <w:sz w:val="24"/>
              </w:rPr>
              <w:t>月</w:t>
            </w:r>
            <w:r>
              <w:rPr>
                <w:rFonts w:ascii="Times New Roman" w:hAnsi="Times New Roman" w:hint="eastAsia"/>
                <w:sz w:val="24"/>
              </w:rPr>
              <w:t>16-21</w:t>
            </w:r>
            <w:r w:rsidR="00F147E5">
              <w:rPr>
                <w:rFonts w:ascii="Times New Roman" w:hAnsi="Times New Roman" w:hint="eastAsia"/>
                <w:sz w:val="24"/>
              </w:rPr>
              <w:t>日在美国亚特兰大召开。</w:t>
            </w:r>
            <w:r w:rsidR="00661C32">
              <w:rPr>
                <w:rFonts w:ascii="Times New Roman" w:hAnsi="Times New Roman" w:hint="eastAsia"/>
                <w:sz w:val="24"/>
              </w:rPr>
              <w:t>此次会议讨论的内容主要</w:t>
            </w:r>
            <w:r w:rsidR="009F2F8D">
              <w:rPr>
                <w:rFonts w:ascii="Times New Roman" w:hAnsi="Times New Roman" w:hint="eastAsia"/>
                <w:sz w:val="24"/>
              </w:rPr>
              <w:t>为设计合成低毒性、可持续使用的绿色消费品的最新研究进展</w:t>
            </w:r>
            <w:r w:rsidR="00CB4C7C">
              <w:rPr>
                <w:rFonts w:ascii="Times New Roman" w:hAnsi="Times New Roman" w:hint="eastAsia"/>
                <w:sz w:val="24"/>
              </w:rPr>
              <w:t>，其中感兴趣的材料主要有绿色溶剂、可再生表面活性剂、生物催化剂、芳香剂及</w:t>
            </w:r>
            <w:r w:rsidR="00027C03">
              <w:rPr>
                <w:rFonts w:ascii="Times New Roman" w:hAnsi="Times New Roman" w:hint="eastAsia"/>
                <w:sz w:val="24"/>
              </w:rPr>
              <w:t>大宗化学品。</w:t>
            </w:r>
            <w:r w:rsidR="00276D93">
              <w:rPr>
                <w:rFonts w:ascii="Times New Roman" w:hAnsi="Times New Roman" w:hint="eastAsia"/>
                <w:sz w:val="24"/>
              </w:rPr>
              <w:t>我所张宗超研究员作为本次年会的主席之</w:t>
            </w:r>
            <w:r w:rsidR="0060099E">
              <w:rPr>
                <w:rFonts w:ascii="Times New Roman" w:hAnsi="Times New Roman" w:hint="eastAsia"/>
                <w:sz w:val="24"/>
              </w:rPr>
              <w:t>一</w:t>
            </w:r>
            <w:r w:rsidR="00276D93">
              <w:rPr>
                <w:rFonts w:ascii="Times New Roman" w:hAnsi="Times New Roman" w:hint="eastAsia"/>
                <w:sz w:val="24"/>
              </w:rPr>
              <w:t>，受邀将做题目为“</w:t>
            </w:r>
            <w:r w:rsidR="00276D93" w:rsidRPr="00276D93">
              <w:rPr>
                <w:rFonts w:ascii="Times New Roman" w:hAnsi="Times New Roman"/>
                <w:sz w:val="24"/>
              </w:rPr>
              <w:t xml:space="preserve">Promoted 5 </w:t>
            </w:r>
            <w:proofErr w:type="spellStart"/>
            <w:r w:rsidR="00276D93" w:rsidRPr="00276D93">
              <w:rPr>
                <w:rFonts w:ascii="Times New Roman" w:hAnsi="Times New Roman"/>
                <w:sz w:val="24"/>
              </w:rPr>
              <w:t>Hydroxymethylfurfural</w:t>
            </w:r>
            <w:proofErr w:type="spellEnd"/>
            <w:r w:rsidR="00276D93" w:rsidRPr="00276D93">
              <w:rPr>
                <w:rFonts w:ascii="Times New Roman" w:hAnsi="Times New Roman"/>
                <w:sz w:val="24"/>
              </w:rPr>
              <w:t xml:space="preserve"> Production from Glucose in Ionic Liquid Solvent</w:t>
            </w:r>
            <w:r w:rsidR="00276D93">
              <w:rPr>
                <w:rFonts w:ascii="Times New Roman" w:hAnsi="Times New Roman" w:hint="eastAsia"/>
                <w:sz w:val="24"/>
              </w:rPr>
              <w:t>”的口头报告。</w:t>
            </w:r>
            <w:r w:rsidR="00C6757E">
              <w:rPr>
                <w:rFonts w:ascii="Times New Roman" w:hAnsi="Times New Roman" w:hint="eastAsia"/>
                <w:sz w:val="24"/>
              </w:rPr>
              <w:t>会前，张宗超研究员受</w:t>
            </w:r>
            <w:r w:rsidR="00C348DC" w:rsidRPr="00C348DC">
              <w:rPr>
                <w:rFonts w:ascii="Times New Roman" w:hAnsi="Times New Roman" w:hint="eastAsia"/>
                <w:sz w:val="24"/>
              </w:rPr>
              <w:t>美国农业部林业局森林产品实验室</w:t>
            </w:r>
            <w:proofErr w:type="spellStart"/>
            <w:r w:rsidR="00C348DC" w:rsidRPr="00C348DC">
              <w:rPr>
                <w:rFonts w:ascii="Times New Roman" w:hAnsi="Times New Roman" w:hint="eastAsia"/>
                <w:sz w:val="24"/>
              </w:rPr>
              <w:t>Junyong</w:t>
            </w:r>
            <w:proofErr w:type="spellEnd"/>
            <w:r w:rsidR="00C348DC" w:rsidRPr="00C348DC">
              <w:rPr>
                <w:rFonts w:ascii="Times New Roman" w:hAnsi="Times New Roman" w:hint="eastAsia"/>
                <w:sz w:val="24"/>
              </w:rPr>
              <w:t xml:space="preserve"> Zhu</w:t>
            </w:r>
            <w:r w:rsidR="00C348DC" w:rsidRPr="00C348DC">
              <w:rPr>
                <w:rFonts w:ascii="Times New Roman" w:hAnsi="Times New Roman" w:hint="eastAsia"/>
                <w:sz w:val="24"/>
              </w:rPr>
              <w:t>副教授的邀请</w:t>
            </w:r>
            <w:r w:rsidR="00C348DC">
              <w:rPr>
                <w:rFonts w:ascii="Times New Roman" w:hAnsi="Times New Roman" w:hint="eastAsia"/>
                <w:sz w:val="24"/>
              </w:rPr>
              <w:t>，于</w:t>
            </w:r>
            <w:r w:rsidR="00C348DC">
              <w:rPr>
                <w:rFonts w:ascii="Times New Roman" w:hAnsi="Times New Roman" w:hint="eastAsia"/>
                <w:sz w:val="24"/>
              </w:rPr>
              <w:t>2014</w:t>
            </w:r>
            <w:r w:rsidR="00C348DC">
              <w:rPr>
                <w:rFonts w:ascii="Times New Roman" w:hAnsi="Times New Roman" w:hint="eastAsia"/>
                <w:sz w:val="24"/>
              </w:rPr>
              <w:t>年</w:t>
            </w:r>
            <w:r w:rsidR="00C348DC">
              <w:rPr>
                <w:rFonts w:ascii="Times New Roman" w:hAnsi="Times New Roman" w:hint="eastAsia"/>
                <w:sz w:val="24"/>
              </w:rPr>
              <w:t>11</w:t>
            </w:r>
            <w:r w:rsidR="00C348DC">
              <w:rPr>
                <w:rFonts w:ascii="Times New Roman" w:hAnsi="Times New Roman" w:hint="eastAsia"/>
                <w:sz w:val="24"/>
              </w:rPr>
              <w:t>月</w:t>
            </w:r>
            <w:r w:rsidR="00C348DC">
              <w:rPr>
                <w:rFonts w:ascii="Times New Roman" w:hAnsi="Times New Roman" w:hint="eastAsia"/>
                <w:sz w:val="24"/>
              </w:rPr>
              <w:t>13</w:t>
            </w:r>
            <w:r w:rsidR="00C348DC">
              <w:rPr>
                <w:rFonts w:ascii="Times New Roman" w:hAnsi="Times New Roman" w:hint="eastAsia"/>
                <w:sz w:val="24"/>
              </w:rPr>
              <w:t>日</w:t>
            </w:r>
            <w:r w:rsidR="00C348DC">
              <w:rPr>
                <w:rFonts w:ascii="Times New Roman" w:hAnsi="Times New Roman" w:hint="eastAsia"/>
                <w:sz w:val="24"/>
              </w:rPr>
              <w:t>-14</w:t>
            </w:r>
            <w:r w:rsidR="00C348DC">
              <w:rPr>
                <w:rFonts w:ascii="Times New Roman" w:hAnsi="Times New Roman" w:hint="eastAsia"/>
                <w:sz w:val="24"/>
              </w:rPr>
              <w:t>日顺访</w:t>
            </w:r>
            <w:r w:rsidR="00EC2D87" w:rsidRPr="00EC2D87">
              <w:rPr>
                <w:rFonts w:ascii="Times New Roman" w:hAnsi="Times New Roman" w:hint="eastAsia"/>
                <w:sz w:val="24"/>
              </w:rPr>
              <w:t>威斯康星大学</w:t>
            </w:r>
            <w:r w:rsidR="00EC2D87">
              <w:rPr>
                <w:rFonts w:ascii="Times New Roman" w:hAnsi="Times New Roman" w:hint="eastAsia"/>
                <w:sz w:val="24"/>
              </w:rPr>
              <w:t>。</w:t>
            </w:r>
            <w:proofErr w:type="spellStart"/>
            <w:r w:rsidR="00EC2D87" w:rsidRPr="00EC2D87">
              <w:rPr>
                <w:rFonts w:ascii="Times New Roman" w:hAnsi="Times New Roman" w:hint="eastAsia"/>
                <w:sz w:val="24"/>
              </w:rPr>
              <w:t>Junyong</w:t>
            </w:r>
            <w:proofErr w:type="spellEnd"/>
            <w:r w:rsidR="00EC2D87" w:rsidRPr="00EC2D87">
              <w:rPr>
                <w:rFonts w:ascii="Times New Roman" w:hAnsi="Times New Roman" w:hint="eastAsia"/>
                <w:sz w:val="24"/>
              </w:rPr>
              <w:t xml:space="preserve"> Zhu</w:t>
            </w:r>
            <w:r w:rsidR="00EC2D87" w:rsidRPr="00EC2D87">
              <w:rPr>
                <w:rFonts w:ascii="Times New Roman" w:hAnsi="Times New Roman" w:hint="eastAsia"/>
                <w:sz w:val="24"/>
              </w:rPr>
              <w:t>副教授领导的课题组的研究广泛涉及到木质纤维素的利用率、森林生物质预处理以及生物质燃料及产品的转化等，并一直致力于木质生物质原料到生物燃料的转化，在此领域取得了很好的成绩。此次访问在</w:t>
            </w:r>
            <w:proofErr w:type="spellStart"/>
            <w:r w:rsidR="00EC2D87" w:rsidRPr="00EC2D87">
              <w:rPr>
                <w:rFonts w:ascii="Times New Roman" w:hAnsi="Times New Roman" w:hint="eastAsia"/>
                <w:sz w:val="24"/>
              </w:rPr>
              <w:t>Junyong</w:t>
            </w:r>
            <w:proofErr w:type="spellEnd"/>
            <w:r w:rsidR="00EC2D87" w:rsidRPr="00EC2D87">
              <w:rPr>
                <w:rFonts w:ascii="Times New Roman" w:hAnsi="Times New Roman" w:hint="eastAsia"/>
                <w:sz w:val="24"/>
              </w:rPr>
              <w:t xml:space="preserve"> Zhu</w:t>
            </w:r>
            <w:r w:rsidR="00EC2D87" w:rsidRPr="00EC2D87">
              <w:rPr>
                <w:rFonts w:ascii="Times New Roman" w:hAnsi="Times New Roman" w:hint="eastAsia"/>
                <w:sz w:val="24"/>
              </w:rPr>
              <w:t>副教授</w:t>
            </w:r>
            <w:r w:rsidR="00EC2D87" w:rsidRPr="00EC2D87">
              <w:rPr>
                <w:rFonts w:ascii="Times New Roman" w:hAnsi="Times New Roman" w:hint="eastAsia"/>
                <w:sz w:val="24"/>
              </w:rPr>
              <w:t>2013</w:t>
            </w:r>
            <w:r w:rsidR="00EC2D87" w:rsidRPr="00EC2D87">
              <w:rPr>
                <w:rFonts w:ascii="Times New Roman" w:hAnsi="Times New Roman" w:hint="eastAsia"/>
                <w:sz w:val="24"/>
              </w:rPr>
              <w:t>年来访大连化学物理研究所的基础上，就双方研究项目进行交流讨论，</w:t>
            </w:r>
            <w:r w:rsidR="00EC2D87">
              <w:rPr>
                <w:rFonts w:ascii="Times New Roman" w:hAnsi="Times New Roman" w:hint="eastAsia"/>
                <w:sz w:val="24"/>
              </w:rPr>
              <w:t>为</w:t>
            </w:r>
            <w:r w:rsidR="00EC2D87" w:rsidRPr="00EC2D87">
              <w:rPr>
                <w:rFonts w:ascii="Times New Roman" w:hAnsi="Times New Roman" w:hint="eastAsia"/>
                <w:sz w:val="24"/>
              </w:rPr>
              <w:t>进一</w:t>
            </w:r>
            <w:bookmarkStart w:id="4" w:name="OLE_LINK5"/>
            <w:bookmarkStart w:id="5" w:name="OLE_LINK6"/>
            <w:bookmarkStart w:id="6" w:name="_GoBack"/>
            <w:r w:rsidR="00EC2D87" w:rsidRPr="00EC2D87">
              <w:rPr>
                <w:rFonts w:ascii="Times New Roman" w:hAnsi="Times New Roman" w:hint="eastAsia"/>
                <w:sz w:val="24"/>
              </w:rPr>
              <w:t>步</w:t>
            </w:r>
            <w:bookmarkStart w:id="7" w:name="OLE_LINK3"/>
            <w:bookmarkStart w:id="8" w:name="OLE_LINK4"/>
            <w:r w:rsidR="00EC2D87" w:rsidRPr="00EC2D87">
              <w:rPr>
                <w:rFonts w:ascii="Times New Roman" w:hAnsi="Times New Roman" w:hint="eastAsia"/>
                <w:sz w:val="24"/>
              </w:rPr>
              <w:t>的合作奠定良好的基础。</w:t>
            </w:r>
            <w:bookmarkEnd w:id="2"/>
            <w:bookmarkEnd w:id="3"/>
            <w:bookmarkEnd w:id="4"/>
            <w:bookmarkEnd w:id="5"/>
            <w:bookmarkEnd w:id="7"/>
            <w:bookmarkEnd w:id="8"/>
            <w:bookmarkEnd w:id="6"/>
          </w:p>
        </w:tc>
      </w:tr>
    </w:tbl>
    <w:p w:rsidR="00A929AC" w:rsidRPr="004A6A27" w:rsidRDefault="00A929AC" w:rsidP="002745A0">
      <w:pPr>
        <w:jc w:val="center"/>
        <w:rPr>
          <w:rFonts w:ascii="Times New Roman" w:hAnsi="Times New Roman"/>
          <w:b/>
          <w:sz w:val="24"/>
        </w:rPr>
      </w:pPr>
    </w:p>
    <w:sectPr w:rsidR="00A929AC" w:rsidRPr="004A6A27" w:rsidSect="001B01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4C7" w:rsidRDefault="00AE64C7" w:rsidP="00A929AC">
      <w:r>
        <w:separator/>
      </w:r>
    </w:p>
  </w:endnote>
  <w:endnote w:type="continuationSeparator" w:id="0">
    <w:p w:rsidR="00AE64C7" w:rsidRDefault="00AE64C7" w:rsidP="00A92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4C7" w:rsidRDefault="00AE64C7" w:rsidP="00A929AC">
      <w:r>
        <w:separator/>
      </w:r>
    </w:p>
  </w:footnote>
  <w:footnote w:type="continuationSeparator" w:id="0">
    <w:p w:rsidR="00AE64C7" w:rsidRDefault="00AE64C7" w:rsidP="00A929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29AC"/>
    <w:rsid w:val="00012FC6"/>
    <w:rsid w:val="00025A48"/>
    <w:rsid w:val="00027C03"/>
    <w:rsid w:val="00036820"/>
    <w:rsid w:val="00041CA7"/>
    <w:rsid w:val="00105ED6"/>
    <w:rsid w:val="001B018A"/>
    <w:rsid w:val="0025469A"/>
    <w:rsid w:val="0027281C"/>
    <w:rsid w:val="002745A0"/>
    <w:rsid w:val="00276D93"/>
    <w:rsid w:val="00345284"/>
    <w:rsid w:val="00392189"/>
    <w:rsid w:val="003E27DE"/>
    <w:rsid w:val="00460C20"/>
    <w:rsid w:val="00491F2F"/>
    <w:rsid w:val="004A6A27"/>
    <w:rsid w:val="004B07ED"/>
    <w:rsid w:val="005349C6"/>
    <w:rsid w:val="0054603B"/>
    <w:rsid w:val="00583E16"/>
    <w:rsid w:val="0060099E"/>
    <w:rsid w:val="00625F96"/>
    <w:rsid w:val="00661C32"/>
    <w:rsid w:val="00696BF7"/>
    <w:rsid w:val="007D79E6"/>
    <w:rsid w:val="00807C11"/>
    <w:rsid w:val="00817D14"/>
    <w:rsid w:val="008D67C4"/>
    <w:rsid w:val="008F541B"/>
    <w:rsid w:val="009A114D"/>
    <w:rsid w:val="009A4A08"/>
    <w:rsid w:val="009F2F8D"/>
    <w:rsid w:val="00A35B50"/>
    <w:rsid w:val="00A929AC"/>
    <w:rsid w:val="00A93D1F"/>
    <w:rsid w:val="00AE64C7"/>
    <w:rsid w:val="00C1352B"/>
    <w:rsid w:val="00C348DC"/>
    <w:rsid w:val="00C6757E"/>
    <w:rsid w:val="00C80921"/>
    <w:rsid w:val="00C96042"/>
    <w:rsid w:val="00CB4C7C"/>
    <w:rsid w:val="00D23972"/>
    <w:rsid w:val="00D95643"/>
    <w:rsid w:val="00E7040C"/>
    <w:rsid w:val="00EC2D87"/>
    <w:rsid w:val="00F147E5"/>
    <w:rsid w:val="00F835A4"/>
    <w:rsid w:val="00F93B4E"/>
    <w:rsid w:val="00FD590A"/>
    <w:rsid w:val="00FE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9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29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29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29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29A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929A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929AC"/>
    <w:rPr>
      <w:sz w:val="18"/>
      <w:szCs w:val="18"/>
    </w:rPr>
  </w:style>
  <w:style w:type="table" w:styleId="a6">
    <w:name w:val="Table Grid"/>
    <w:basedOn w:val="a1"/>
    <w:uiPriority w:val="59"/>
    <w:rsid w:val="00A929A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F93B4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162</Words>
  <Characters>930</Characters>
  <Application>Microsoft Office Word</Application>
  <DocSecurity>0</DocSecurity>
  <Lines>7</Lines>
  <Paragraphs>2</Paragraphs>
  <ScaleCrop>false</ScaleCrop>
  <Company>微软中国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42</cp:revision>
  <dcterms:created xsi:type="dcterms:W3CDTF">2013-09-04T08:44:00Z</dcterms:created>
  <dcterms:modified xsi:type="dcterms:W3CDTF">2014-08-25T00:47:00Z</dcterms:modified>
</cp:coreProperties>
</file>